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2816" w14:textId="24AC3BC5" w:rsidR="00A83AF7" w:rsidRDefault="00A83AF7">
      <w:r>
        <w:t>3º Painel</w:t>
      </w:r>
      <w:r w:rsidR="008A7DC6">
        <w:t xml:space="preserve"> Conexidade Mulher</w:t>
      </w:r>
    </w:p>
    <w:p w14:paraId="66267913" w14:textId="77777777" w:rsidR="002D388B" w:rsidRDefault="002D388B" w:rsidP="002D388B">
      <w:pPr>
        <w:jc w:val="both"/>
      </w:pPr>
      <w:r>
        <w:t>Painel Conexidade Mulher fala sobre o número da pobreza no estado</w:t>
      </w:r>
    </w:p>
    <w:p w14:paraId="6CFFABB6" w14:textId="77777777" w:rsidR="002D388B" w:rsidRDefault="002D388B" w:rsidP="002D388B">
      <w:r>
        <w:t xml:space="preserve">O terceiro painel do espaço Conexidade Mulher, apresentado </w:t>
      </w:r>
      <w:r>
        <w:tab/>
        <w:t xml:space="preserve">por Laura Muller Machado, professora no Insper, trouxe os números obtidos por pesquisa, que São Paulo gera riqueza, gera oportunidade, </w:t>
      </w:r>
      <w:proofErr w:type="gramStart"/>
      <w:r>
        <w:t>mas mesmo assim</w:t>
      </w:r>
      <w:proofErr w:type="gramEnd"/>
      <w:r>
        <w:t xml:space="preserve"> ainda </w:t>
      </w:r>
      <w:proofErr w:type="gramStart"/>
      <w:r>
        <w:t>apresenta  6</w:t>
      </w:r>
      <w:proofErr w:type="gramEnd"/>
      <w:r>
        <w:t>% de sua população em estado de pobreza e que tal condição só poderá ser revertida com políticas reais e bem supervisionadas.</w:t>
      </w:r>
    </w:p>
    <w:p w14:paraId="3216D4EE" w14:textId="5748607B" w:rsidR="00A83AF7" w:rsidRDefault="002D388B">
      <w:r>
        <w:t xml:space="preserve">Segundo as pesquisas, no </w:t>
      </w:r>
      <w:r w:rsidR="00A83AF7">
        <w:t>Brasil</w:t>
      </w:r>
      <w:r>
        <w:t>,</w:t>
      </w:r>
      <w:r w:rsidR="00A83AF7">
        <w:t xml:space="preserve"> </w:t>
      </w:r>
      <w:r>
        <w:t>d</w:t>
      </w:r>
      <w:r w:rsidR="00A83AF7">
        <w:t>e 1992</w:t>
      </w:r>
      <w:r>
        <w:t xml:space="preserve"> </w:t>
      </w:r>
      <w:r w:rsidR="00A83AF7">
        <w:t>a</w:t>
      </w:r>
      <w:r>
        <w:t xml:space="preserve"> </w:t>
      </w:r>
      <w:r w:rsidR="00A83AF7">
        <w:t xml:space="preserve">2006 </w:t>
      </w:r>
      <w:r>
        <w:t xml:space="preserve">se apresentou em um gráfico </w:t>
      </w:r>
      <w:r w:rsidR="00A83AF7">
        <w:t>estagnado, ap</w:t>
      </w:r>
      <w:r>
        <w:t>resentado</w:t>
      </w:r>
      <w:r w:rsidR="00A83AF7">
        <w:t xml:space="preserve"> um pequeno crescimento</w:t>
      </w:r>
      <w:r>
        <w:t xml:space="preserve"> nos últimos três anos no que diz respeito a melhoria de condição de vida da população. </w:t>
      </w:r>
      <w:r w:rsidR="00A83AF7">
        <w:t xml:space="preserve"> </w:t>
      </w:r>
      <w:r>
        <w:t>J</w:t>
      </w:r>
      <w:r w:rsidR="00A83AF7">
        <w:t xml:space="preserve">á </w:t>
      </w:r>
      <w:r w:rsidR="00DB36AE">
        <w:t>São Paulo</w:t>
      </w:r>
      <w:r>
        <w:t>,</w:t>
      </w:r>
      <w:r w:rsidR="00DB36AE">
        <w:t xml:space="preserve"> que é o estado mais rico da União, </w:t>
      </w:r>
      <w:r>
        <w:t>demonstrou</w:t>
      </w:r>
      <w:r w:rsidR="00DB36AE">
        <w:t xml:space="preserve"> um crescimento real</w:t>
      </w:r>
      <w:r>
        <w:t>,</w:t>
      </w:r>
      <w:r w:rsidR="00DB36AE">
        <w:t xml:space="preserve"> porém mais lento.</w:t>
      </w:r>
    </w:p>
    <w:p w14:paraId="5315405C" w14:textId="7DF1ED3B" w:rsidR="00DB36AE" w:rsidRDefault="00DB36AE">
      <w:r>
        <w:t xml:space="preserve">Prosperidade é indispensável, mas </w:t>
      </w:r>
      <w:r w:rsidR="002D388B">
        <w:t>essa condição sozinha, não é</w:t>
      </w:r>
      <w:r>
        <w:t xml:space="preserve"> suficiente</w:t>
      </w:r>
      <w:r w:rsidR="002D388B">
        <w:t>. A chamada pobreza está localizada principalmente</w:t>
      </w:r>
      <w:r>
        <w:t xml:space="preserve"> na região metropolitana</w:t>
      </w:r>
      <w:r w:rsidR="006E48B0">
        <w:t>. Somente um em cada três paulista conseguem uma inclusão produtiva</w:t>
      </w:r>
    </w:p>
    <w:p w14:paraId="073908AF" w14:textId="59F67EA3" w:rsidR="00F172E0" w:rsidRDefault="006E48B0">
      <w:r>
        <w:t xml:space="preserve">São necessárias políticas públicas reais, supervisionada para que não haja </w:t>
      </w:r>
      <w:r w:rsidR="00F172E0">
        <w:t>falta de insumo (</w:t>
      </w:r>
      <w:r>
        <w:t>crédito</w:t>
      </w:r>
      <w:r w:rsidR="00F172E0">
        <w:t>)</w:t>
      </w:r>
      <w:r>
        <w:t xml:space="preserve"> ou</w:t>
      </w:r>
      <w:r w:rsidR="00F172E0">
        <w:t xml:space="preserve"> não saber onde vender</w:t>
      </w:r>
      <w:r>
        <w:t>.</w:t>
      </w:r>
      <w:r w:rsidR="00F172E0">
        <w:t xml:space="preserve"> </w:t>
      </w:r>
    </w:p>
    <w:p w14:paraId="5A2EEDDA" w14:textId="038DF79F" w:rsidR="00F172E0" w:rsidRDefault="006E48B0">
      <w:r>
        <w:t>Precisa-se qualificar pessoas para que essas possam nortear e monitorar essa população carente, oportunizando realmente uma transformação.</w:t>
      </w:r>
    </w:p>
    <w:sectPr w:rsidR="00F17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53"/>
    <w:rsid w:val="000425BF"/>
    <w:rsid w:val="00210649"/>
    <w:rsid w:val="00284D02"/>
    <w:rsid w:val="002D388B"/>
    <w:rsid w:val="00422B50"/>
    <w:rsid w:val="0060237E"/>
    <w:rsid w:val="006E48B0"/>
    <w:rsid w:val="006F34B6"/>
    <w:rsid w:val="00790B2C"/>
    <w:rsid w:val="00817B9A"/>
    <w:rsid w:val="008A7DC6"/>
    <w:rsid w:val="00977184"/>
    <w:rsid w:val="00A83AF7"/>
    <w:rsid w:val="00BF0753"/>
    <w:rsid w:val="00DB36AE"/>
    <w:rsid w:val="00F1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C242"/>
  <w15:chartTrackingRefBased/>
  <w15:docId w15:val="{C098BD8F-1EB8-4F3A-8B43-184B0F06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0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0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0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0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0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0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07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7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7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7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7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7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0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0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0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07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07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07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0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07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0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 Campos</dc:creator>
  <cp:keywords/>
  <dc:description/>
  <cp:lastModifiedBy>Patricia de Campos</cp:lastModifiedBy>
  <cp:revision>2</cp:revision>
  <dcterms:created xsi:type="dcterms:W3CDTF">2025-08-07T04:48:00Z</dcterms:created>
  <dcterms:modified xsi:type="dcterms:W3CDTF">2025-08-07T04:48:00Z</dcterms:modified>
</cp:coreProperties>
</file>