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78" w:rsidRPr="00316620" w:rsidRDefault="00316620" w:rsidP="00205E7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proofErr w:type="gramStart"/>
      <w:r w:rsidRPr="00316620">
        <w:rPr>
          <w:rFonts w:ascii="Arial" w:hAnsi="Arial" w:cs="Arial"/>
          <w:b/>
          <w:sz w:val="24"/>
          <w:szCs w:val="24"/>
        </w:rPr>
        <w:t>5º Conexidades se encerra</w:t>
      </w:r>
      <w:proofErr w:type="gramEnd"/>
      <w:r w:rsidRPr="00316620">
        <w:rPr>
          <w:rFonts w:ascii="Arial" w:hAnsi="Arial" w:cs="Arial"/>
          <w:b/>
          <w:sz w:val="24"/>
          <w:szCs w:val="24"/>
        </w:rPr>
        <w:t xml:space="preserve"> falando de tecnologia para geração de empregos</w:t>
      </w:r>
    </w:p>
    <w:bookmarkEnd w:id="0"/>
    <w:p w:rsidR="00B74CFA" w:rsidRDefault="00B74CFA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mesa do painel que abordou “A Tecnologia na Geração de Empregos do Futuro” foi compost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além do palestrante Caio </w:t>
      </w:r>
      <w:proofErr w:type="spellStart"/>
      <w:r>
        <w:rPr>
          <w:rFonts w:ascii="Arial" w:hAnsi="Arial" w:cs="Arial"/>
          <w:sz w:val="24"/>
          <w:szCs w:val="24"/>
        </w:rPr>
        <w:t>Cristófalo</w:t>
      </w:r>
      <w:proofErr w:type="spellEnd"/>
      <w:r>
        <w:rPr>
          <w:rFonts w:ascii="Arial" w:hAnsi="Arial" w:cs="Arial"/>
          <w:sz w:val="24"/>
          <w:szCs w:val="24"/>
        </w:rPr>
        <w:t xml:space="preserve">, Coordenador do Programa Conecta SP do </w:t>
      </w:r>
      <w:proofErr w:type="spellStart"/>
      <w:r>
        <w:rPr>
          <w:rFonts w:ascii="Arial" w:hAnsi="Arial" w:cs="Arial"/>
          <w:sz w:val="24"/>
          <w:szCs w:val="24"/>
        </w:rPr>
        <w:t>InvestSP</w:t>
      </w:r>
      <w:proofErr w:type="spellEnd"/>
      <w:r>
        <w:rPr>
          <w:rFonts w:ascii="Arial" w:hAnsi="Arial" w:cs="Arial"/>
          <w:sz w:val="24"/>
          <w:szCs w:val="24"/>
        </w:rPr>
        <w:t xml:space="preserve">, pela Presidente Executiva da </w:t>
      </w:r>
      <w:proofErr w:type="spellStart"/>
      <w:r>
        <w:rPr>
          <w:rFonts w:ascii="Arial" w:hAnsi="Arial" w:cs="Arial"/>
          <w:sz w:val="24"/>
          <w:szCs w:val="24"/>
        </w:rPr>
        <w:t>Uvesp</w:t>
      </w:r>
      <w:proofErr w:type="spellEnd"/>
      <w:r>
        <w:rPr>
          <w:rFonts w:ascii="Arial" w:hAnsi="Arial" w:cs="Arial"/>
          <w:sz w:val="24"/>
          <w:szCs w:val="24"/>
        </w:rPr>
        <w:t xml:space="preserve">, Silvia Melo, a Prefeita em exercício de Guarujá, Adriana Machado, </w:t>
      </w:r>
      <w:r w:rsidRPr="00AF4EAC">
        <w:rPr>
          <w:rFonts w:ascii="Arial" w:hAnsi="Arial" w:cs="Arial"/>
          <w:sz w:val="24"/>
          <w:szCs w:val="24"/>
        </w:rPr>
        <w:t>a Presidente da Virada Internacional Feminina e do Conselho Superior Feminino da FIESP</w:t>
      </w:r>
      <w:r>
        <w:rPr>
          <w:rFonts w:ascii="Arial" w:hAnsi="Arial" w:cs="Arial"/>
          <w:sz w:val="24"/>
          <w:szCs w:val="24"/>
        </w:rPr>
        <w:t xml:space="preserve">, Maria </w:t>
      </w:r>
      <w:proofErr w:type="spellStart"/>
      <w:r>
        <w:rPr>
          <w:rFonts w:ascii="Arial" w:hAnsi="Arial" w:cs="Arial"/>
          <w:sz w:val="24"/>
          <w:szCs w:val="24"/>
        </w:rPr>
        <w:t>Livia</w:t>
      </w:r>
      <w:proofErr w:type="spellEnd"/>
      <w:r>
        <w:rPr>
          <w:rFonts w:ascii="Arial" w:hAnsi="Arial" w:cs="Arial"/>
          <w:sz w:val="24"/>
          <w:szCs w:val="24"/>
        </w:rPr>
        <w:t>, a</w:t>
      </w:r>
      <w:r w:rsidRPr="00AF4EAC">
        <w:rPr>
          <w:rFonts w:ascii="Arial" w:hAnsi="Arial" w:cs="Arial"/>
          <w:sz w:val="24"/>
          <w:szCs w:val="24"/>
        </w:rPr>
        <w:t xml:space="preserve"> Empresária, empreendedora, palestrante e escritora, Cristiana Arcangeli</w:t>
      </w:r>
      <w:r>
        <w:rPr>
          <w:rFonts w:ascii="Arial" w:hAnsi="Arial" w:cs="Arial"/>
          <w:sz w:val="24"/>
          <w:szCs w:val="24"/>
        </w:rPr>
        <w:t xml:space="preserve">, a </w:t>
      </w:r>
      <w:r w:rsidRPr="00AF4EAC">
        <w:rPr>
          <w:rFonts w:ascii="Arial" w:hAnsi="Arial" w:cs="Arial"/>
          <w:sz w:val="24"/>
          <w:szCs w:val="24"/>
        </w:rPr>
        <w:t xml:space="preserve">Autora do Projeto Internacional em parceria com a embaixada da Síria – Virada do Bem e Membro do Conselho Superior da Fiesp, Adriana </w:t>
      </w:r>
      <w:proofErr w:type="spellStart"/>
      <w:r w:rsidRPr="00AF4EAC">
        <w:rPr>
          <w:rFonts w:ascii="Arial" w:hAnsi="Arial" w:cs="Arial"/>
          <w:sz w:val="24"/>
          <w:szCs w:val="24"/>
        </w:rPr>
        <w:t>Restum</w:t>
      </w:r>
      <w:proofErr w:type="spellEnd"/>
      <w:r>
        <w:rPr>
          <w:rFonts w:ascii="Arial" w:hAnsi="Arial" w:cs="Arial"/>
          <w:sz w:val="24"/>
          <w:szCs w:val="24"/>
        </w:rPr>
        <w:t xml:space="preserve">, o Ministro do TCU, Augusto </w:t>
      </w:r>
      <w:proofErr w:type="spellStart"/>
      <w:r>
        <w:rPr>
          <w:rFonts w:ascii="Arial" w:hAnsi="Arial" w:cs="Arial"/>
          <w:sz w:val="24"/>
          <w:szCs w:val="24"/>
        </w:rPr>
        <w:t>Nardes</w:t>
      </w:r>
      <w:proofErr w:type="spellEnd"/>
      <w:r>
        <w:rPr>
          <w:rFonts w:ascii="Arial" w:hAnsi="Arial" w:cs="Arial"/>
          <w:sz w:val="24"/>
          <w:szCs w:val="24"/>
        </w:rPr>
        <w:t xml:space="preserve">, o Secretário de Governo do Estado de São Paulo, Marcos Penido, o Presidente da UVB, Gilson </w:t>
      </w:r>
      <w:proofErr w:type="spellStart"/>
      <w:r>
        <w:rPr>
          <w:rFonts w:ascii="Arial" w:hAnsi="Arial" w:cs="Arial"/>
          <w:sz w:val="24"/>
          <w:szCs w:val="24"/>
        </w:rPr>
        <w:t>Conzatti</w:t>
      </w:r>
      <w:proofErr w:type="spellEnd"/>
      <w:r>
        <w:rPr>
          <w:rFonts w:ascii="Arial" w:hAnsi="Arial" w:cs="Arial"/>
          <w:sz w:val="24"/>
          <w:szCs w:val="24"/>
        </w:rPr>
        <w:t>, e o Vereador Sérgio Santa Cruz de Guarujá.</w:t>
      </w:r>
    </w:p>
    <w:p w:rsidR="00B74CFA" w:rsidRDefault="00B74CFA" w:rsidP="00205E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Cristófalo</w:t>
      </w:r>
      <w:proofErr w:type="spellEnd"/>
      <w:r>
        <w:rPr>
          <w:rFonts w:ascii="Arial" w:hAnsi="Arial" w:cs="Arial"/>
          <w:sz w:val="24"/>
          <w:szCs w:val="24"/>
        </w:rPr>
        <w:t xml:space="preserve"> iniciou sua explanação ressaltando que o </w:t>
      </w:r>
      <w:proofErr w:type="spellStart"/>
      <w:r>
        <w:rPr>
          <w:rFonts w:ascii="Arial" w:hAnsi="Arial" w:cs="Arial"/>
          <w:sz w:val="24"/>
          <w:szCs w:val="24"/>
        </w:rPr>
        <w:t>Invest</w:t>
      </w:r>
      <w:proofErr w:type="spellEnd"/>
      <w:r>
        <w:rPr>
          <w:rFonts w:ascii="Arial" w:hAnsi="Arial" w:cs="Arial"/>
          <w:sz w:val="24"/>
          <w:szCs w:val="24"/>
        </w:rPr>
        <w:t xml:space="preserve"> SP oferece o suporte no contato com o Governo do Estado. “Fazemos essa ponte entre os setores privados e público. A gente acompanha todos os investidores que chegam aqui no Estado querendo investir, abrir uma fábrica. A gente tem toda uma atuação para promover a geração de renda e emprego diretamente junto ao poder local e prefeituras são os nossos maiores parceiros”.</w:t>
      </w:r>
    </w:p>
    <w:p w:rsidR="00B74CFA" w:rsidRDefault="00B74CFA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a tecnologia 5G, o Coordenador do Conecta SP afirmou que é uma ferramenta que, nos próximos 5 anos, estará em todos os lugares. O 5g é a quinta geração de internet, que tem capacidade de transmitir dados com vários tipos de aplicação, promovendo uma revolução na economia, nas fabricas e nos campos.</w:t>
      </w:r>
    </w:p>
    <w:p w:rsidR="00B74CFA" w:rsidRDefault="00B74CFA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“Geração adicional de renda em vários setores, porque a internet está em quase todos os lugares hoje em dia. A gente não vive sem o celular. E isso vai gerar uma expectativa de negócios, de investimento”.</w:t>
      </w:r>
    </w:p>
    <w:p w:rsidR="00B74CFA" w:rsidRDefault="00B74CFA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</w:rPr>
        <w:t>Cristófalo</w:t>
      </w:r>
      <w:proofErr w:type="spellEnd"/>
      <w:r>
        <w:rPr>
          <w:rFonts w:ascii="Arial" w:hAnsi="Arial" w:cs="Arial"/>
          <w:sz w:val="24"/>
          <w:szCs w:val="24"/>
        </w:rPr>
        <w:t>, os investimentos em tecnologia já são o segundo maior em todo o mundo, perdendo apenas para energia renovável. “São os dois principais setores do futuro”, comentou.</w:t>
      </w:r>
    </w:p>
    <w:p w:rsidR="00B74CFA" w:rsidRDefault="00B74CFA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palestrante apontou ainda que houve um crescimento exponencial no ano passado de empregos no setor, e a pandemia acelerou esse processo. Além disso, enxerga como uma oportunidade que as prefeituras têm que aproveitar para gerar emprego e renda em seus municípios.</w:t>
      </w:r>
    </w:p>
    <w:p w:rsidR="00B74CFA" w:rsidRDefault="00B74CFA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“Invistam em qualificação profissional neste setor</w:t>
      </w:r>
      <w:r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nvest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 xml:space="preserve"> pode ajudar</w:t>
      </w:r>
      <w:r w:rsidR="00B254AA">
        <w:rPr>
          <w:rFonts w:ascii="Arial" w:hAnsi="Arial" w:cs="Arial"/>
          <w:sz w:val="24"/>
          <w:szCs w:val="24"/>
        </w:rPr>
        <w:t>. A gente tem contato já com iniciativas bem-sucedidas dentro de São Paulo. E a gente pode</w:t>
      </w:r>
      <w:r>
        <w:rPr>
          <w:rFonts w:ascii="Arial" w:hAnsi="Arial" w:cs="Arial"/>
          <w:sz w:val="24"/>
          <w:szCs w:val="24"/>
        </w:rPr>
        <w:t xml:space="preserve"> contribuir no sentido de apoiar os municípios</w:t>
      </w:r>
      <w:r w:rsidR="00B254AA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 xml:space="preserve"> no desenvolvimento d</w:t>
      </w:r>
      <w:r w:rsidR="00B254AA">
        <w:rPr>
          <w:rFonts w:ascii="Arial" w:hAnsi="Arial" w:cs="Arial"/>
          <w:sz w:val="24"/>
          <w:szCs w:val="24"/>
        </w:rPr>
        <w:t>a própria</w:t>
      </w:r>
      <w:r>
        <w:rPr>
          <w:rFonts w:ascii="Arial" w:hAnsi="Arial" w:cs="Arial"/>
          <w:sz w:val="24"/>
          <w:szCs w:val="24"/>
        </w:rPr>
        <w:t xml:space="preserve"> mão de obra”</w:t>
      </w:r>
      <w:r w:rsidR="00B254AA">
        <w:rPr>
          <w:rFonts w:ascii="Arial" w:hAnsi="Arial" w:cs="Arial"/>
          <w:sz w:val="24"/>
          <w:szCs w:val="24"/>
        </w:rPr>
        <w:t>, finalizou.</w:t>
      </w:r>
    </w:p>
    <w:p w:rsidR="00B254AA" w:rsidRDefault="00B254AA" w:rsidP="00205E78">
      <w:pPr>
        <w:jc w:val="both"/>
        <w:rPr>
          <w:rFonts w:ascii="Arial" w:hAnsi="Arial" w:cs="Arial"/>
          <w:sz w:val="24"/>
          <w:szCs w:val="24"/>
        </w:rPr>
      </w:pPr>
      <w:r w:rsidRPr="00826BFE">
        <w:rPr>
          <w:rFonts w:ascii="Arial" w:hAnsi="Arial" w:cs="Arial"/>
          <w:sz w:val="24"/>
          <w:szCs w:val="24"/>
        </w:rPr>
        <w:t xml:space="preserve">O programa Conecta SP foi criado pelo Governo do Estado para acelerar a implantação do 5G e prevê que a </w:t>
      </w:r>
      <w:proofErr w:type="spellStart"/>
      <w:r w:rsidRPr="00826BFE">
        <w:rPr>
          <w:rFonts w:ascii="Arial" w:hAnsi="Arial" w:cs="Arial"/>
          <w:sz w:val="24"/>
          <w:szCs w:val="24"/>
        </w:rPr>
        <w:t>InvestSP</w:t>
      </w:r>
      <w:proofErr w:type="spellEnd"/>
      <w:r w:rsidRPr="00826BFE">
        <w:rPr>
          <w:rFonts w:ascii="Arial" w:hAnsi="Arial" w:cs="Arial"/>
          <w:sz w:val="24"/>
          <w:szCs w:val="24"/>
        </w:rPr>
        <w:t xml:space="preserve"> dê suporte aos municípios no processo de modernização das legislações</w:t>
      </w:r>
      <w:r>
        <w:rPr>
          <w:rFonts w:ascii="Arial" w:hAnsi="Arial" w:cs="Arial"/>
          <w:sz w:val="24"/>
          <w:szCs w:val="24"/>
        </w:rPr>
        <w:t xml:space="preserve">, oferecendo serviços como </w:t>
      </w:r>
      <w:r>
        <w:rPr>
          <w:rFonts w:ascii="Arial" w:hAnsi="Arial" w:cs="Arial"/>
          <w:sz w:val="24"/>
          <w:szCs w:val="24"/>
        </w:rPr>
        <w:t>indicação de texto padrão, apoio técnico e treinamento dos gestores</w:t>
      </w:r>
      <w:r>
        <w:rPr>
          <w:rFonts w:ascii="Arial" w:hAnsi="Arial" w:cs="Arial"/>
          <w:sz w:val="24"/>
          <w:szCs w:val="24"/>
        </w:rPr>
        <w:t>.</w:t>
      </w:r>
    </w:p>
    <w:p w:rsidR="00B254AA" w:rsidRPr="00B254AA" w:rsidRDefault="00B254AA" w:rsidP="00205E78">
      <w:pPr>
        <w:jc w:val="both"/>
        <w:rPr>
          <w:rFonts w:ascii="Arial" w:hAnsi="Arial" w:cs="Arial"/>
          <w:b/>
          <w:sz w:val="24"/>
          <w:szCs w:val="24"/>
        </w:rPr>
      </w:pPr>
      <w:r w:rsidRPr="00B254AA">
        <w:rPr>
          <w:rFonts w:ascii="Arial" w:hAnsi="Arial" w:cs="Arial"/>
          <w:b/>
          <w:sz w:val="24"/>
          <w:szCs w:val="24"/>
        </w:rPr>
        <w:lastRenderedPageBreak/>
        <w:t>Encerramento comemora mais uma edição de sucesso</w:t>
      </w:r>
    </w:p>
    <w:p w:rsidR="00B254AA" w:rsidRDefault="00B254AA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quarta manhã de painéis do Conexidades, o encontro de agentes públicos e privados encerrou sua programação em Guarujá.</w:t>
      </w:r>
      <w:r w:rsidRPr="00B2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Presidente da UVB, Gilson </w:t>
      </w:r>
      <w:proofErr w:type="spellStart"/>
      <w:r>
        <w:rPr>
          <w:rFonts w:ascii="Arial" w:hAnsi="Arial" w:cs="Arial"/>
          <w:sz w:val="24"/>
          <w:szCs w:val="24"/>
        </w:rPr>
        <w:t>Conzatti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B4C2E">
        <w:rPr>
          <w:rFonts w:ascii="Arial" w:hAnsi="Arial" w:cs="Arial"/>
          <w:sz w:val="24"/>
          <w:szCs w:val="24"/>
        </w:rPr>
        <w:t xml:space="preserve">abriu a sessão </w:t>
      </w:r>
      <w:r>
        <w:rPr>
          <w:rFonts w:ascii="Arial" w:hAnsi="Arial" w:cs="Arial"/>
          <w:sz w:val="24"/>
          <w:szCs w:val="24"/>
        </w:rPr>
        <w:t>agradece</w:t>
      </w:r>
      <w:r w:rsidR="00CB4C2E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a oportunidade de participar do evento, que permite uma troca de experiencias entre executivo, legislativo, parceiros da iniciativa privada, órgãos de governo. “Ao </w:t>
      </w:r>
      <w:proofErr w:type="spellStart"/>
      <w:r>
        <w:rPr>
          <w:rFonts w:ascii="Arial" w:hAnsi="Arial" w:cs="Arial"/>
          <w:sz w:val="24"/>
          <w:szCs w:val="24"/>
        </w:rPr>
        <w:t>Misiara</w:t>
      </w:r>
      <w:proofErr w:type="spellEnd"/>
      <w:r>
        <w:rPr>
          <w:rFonts w:ascii="Arial" w:hAnsi="Arial" w:cs="Arial"/>
          <w:sz w:val="24"/>
          <w:szCs w:val="24"/>
        </w:rPr>
        <w:t xml:space="preserve"> por acreditar no potencial do Conexidades e à Silvia por transformar o Conexidades nessa realidade bonita para o Brasil. Vocês dão um exemplo pra o Brasil”.</w:t>
      </w:r>
    </w:p>
    <w:p w:rsidR="00B254AA" w:rsidRDefault="00B254AA" w:rsidP="00205E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Conzatti</w:t>
      </w:r>
      <w:proofErr w:type="spellEnd"/>
      <w:r>
        <w:rPr>
          <w:rFonts w:ascii="Arial" w:hAnsi="Arial" w:cs="Arial"/>
          <w:sz w:val="24"/>
          <w:szCs w:val="24"/>
        </w:rPr>
        <w:t xml:space="preserve"> ainda </w:t>
      </w:r>
      <w:r w:rsidR="00CB4C2E">
        <w:rPr>
          <w:rFonts w:ascii="Arial" w:hAnsi="Arial" w:cs="Arial"/>
          <w:sz w:val="24"/>
          <w:szCs w:val="24"/>
        </w:rPr>
        <w:t>afirmou que a</w:t>
      </w:r>
      <w:r>
        <w:rPr>
          <w:rFonts w:ascii="Arial" w:hAnsi="Arial" w:cs="Arial"/>
          <w:sz w:val="24"/>
          <w:szCs w:val="24"/>
        </w:rPr>
        <w:t xml:space="preserve"> mensagem que se leva é de união, de unidade, de construção. </w:t>
      </w:r>
      <w:r w:rsidR="00CB4C2E">
        <w:rPr>
          <w:rFonts w:ascii="Arial" w:hAnsi="Arial" w:cs="Arial"/>
          <w:sz w:val="24"/>
          <w:szCs w:val="24"/>
        </w:rPr>
        <w:t>“De p</w:t>
      </w:r>
      <w:r>
        <w:rPr>
          <w:rFonts w:ascii="Arial" w:hAnsi="Arial" w:cs="Arial"/>
          <w:sz w:val="24"/>
          <w:szCs w:val="24"/>
        </w:rPr>
        <w:t xml:space="preserve">ensar um </w:t>
      </w:r>
      <w:r w:rsidR="00CB4C2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rasil mais desenvolvido, mais inovador, mais </w:t>
      </w:r>
      <w:r w:rsidR="00CB4C2E">
        <w:rPr>
          <w:rFonts w:ascii="Arial" w:hAnsi="Arial" w:cs="Arial"/>
          <w:sz w:val="24"/>
          <w:szCs w:val="24"/>
        </w:rPr>
        <w:t xml:space="preserve">transparente, mais </w:t>
      </w:r>
      <w:r>
        <w:rPr>
          <w:rFonts w:ascii="Arial" w:hAnsi="Arial" w:cs="Arial"/>
          <w:sz w:val="24"/>
          <w:szCs w:val="24"/>
        </w:rPr>
        <w:t>ético</w:t>
      </w:r>
      <w:r w:rsidR="00CB4C2E">
        <w:rPr>
          <w:rFonts w:ascii="Arial" w:hAnsi="Arial" w:cs="Arial"/>
          <w:sz w:val="24"/>
          <w:szCs w:val="24"/>
        </w:rPr>
        <w:t xml:space="preserve"> e muito mais comprometido </w:t>
      </w:r>
      <w:r>
        <w:rPr>
          <w:rFonts w:ascii="Arial" w:hAnsi="Arial" w:cs="Arial"/>
          <w:sz w:val="24"/>
          <w:szCs w:val="24"/>
        </w:rPr>
        <w:t>pelos ho</w:t>
      </w:r>
      <w:r w:rsidR="00CB4C2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ens e mulheres que fazem</w:t>
      </w:r>
      <w:r w:rsidR="00CB4C2E">
        <w:rPr>
          <w:rFonts w:ascii="Arial" w:hAnsi="Arial" w:cs="Arial"/>
          <w:sz w:val="24"/>
          <w:szCs w:val="24"/>
        </w:rPr>
        <w:t xml:space="preserve"> a gestão municipal e também nos legislativos municipais”.</w:t>
      </w:r>
    </w:p>
    <w:p w:rsidR="00CB4C2E" w:rsidRDefault="00CB4C2E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 o Ministro do Tribunal de Contas da União reforçou que as </w:t>
      </w:r>
      <w:r>
        <w:rPr>
          <w:rFonts w:ascii="Arial" w:hAnsi="Arial" w:cs="Arial"/>
          <w:sz w:val="24"/>
          <w:szCs w:val="24"/>
        </w:rPr>
        <w:t xml:space="preserve">demandas </w:t>
      </w:r>
      <w:r>
        <w:rPr>
          <w:rFonts w:ascii="Arial" w:hAnsi="Arial" w:cs="Arial"/>
          <w:sz w:val="24"/>
          <w:szCs w:val="24"/>
        </w:rPr>
        <w:t xml:space="preserve">observadas no evento </w:t>
      </w:r>
      <w:r>
        <w:rPr>
          <w:rFonts w:ascii="Arial" w:hAnsi="Arial" w:cs="Arial"/>
          <w:sz w:val="24"/>
          <w:szCs w:val="24"/>
        </w:rPr>
        <w:t xml:space="preserve">são as mesmas,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gerar empregos, criar oportunidade</w:t>
      </w:r>
      <w:r>
        <w:rPr>
          <w:rFonts w:ascii="Arial" w:hAnsi="Arial" w:cs="Arial"/>
          <w:sz w:val="24"/>
          <w:szCs w:val="24"/>
        </w:rPr>
        <w:t>s. “</w:t>
      </w:r>
      <w:r>
        <w:rPr>
          <w:rFonts w:ascii="Arial" w:hAnsi="Arial" w:cs="Arial"/>
          <w:sz w:val="24"/>
          <w:szCs w:val="24"/>
        </w:rPr>
        <w:t>Pior que a guerra é o desemprego. Vivemos uma guerra social de desemprego, de falta de dignidade</w:t>
      </w:r>
      <w:r>
        <w:rPr>
          <w:rFonts w:ascii="Arial" w:hAnsi="Arial" w:cs="Arial"/>
          <w:sz w:val="24"/>
          <w:szCs w:val="24"/>
        </w:rPr>
        <w:t xml:space="preserve"> para o cidadão”.</w:t>
      </w:r>
    </w:p>
    <w:p w:rsidR="00CB4C2E" w:rsidRDefault="00CB4C2E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acrescentou: “t</w:t>
      </w:r>
      <w:r>
        <w:rPr>
          <w:rFonts w:ascii="Arial" w:hAnsi="Arial" w:cs="Arial"/>
          <w:sz w:val="24"/>
          <w:szCs w:val="24"/>
        </w:rPr>
        <w:t>odas as demandas que foram aqui colocadas são decorrentes de</w:t>
      </w:r>
      <w:r>
        <w:rPr>
          <w:rFonts w:ascii="Arial" w:hAnsi="Arial" w:cs="Arial"/>
          <w:sz w:val="24"/>
          <w:szCs w:val="24"/>
        </w:rPr>
        <w:t xml:space="preserve"> um crescimento d</w:t>
      </w:r>
      <w:r>
        <w:rPr>
          <w:rFonts w:ascii="Arial" w:hAnsi="Arial" w:cs="Arial"/>
          <w:sz w:val="24"/>
          <w:szCs w:val="24"/>
        </w:rPr>
        <w:t>esorganizad</w:t>
      </w:r>
      <w:r>
        <w:rPr>
          <w:rFonts w:ascii="Arial" w:hAnsi="Arial" w:cs="Arial"/>
          <w:sz w:val="24"/>
          <w:szCs w:val="24"/>
        </w:rPr>
        <w:t xml:space="preserve">o do conjunto da população e nós não temos capacidade de fazer transversalidade nem </w:t>
      </w:r>
      <w:r>
        <w:rPr>
          <w:rFonts w:ascii="Arial" w:hAnsi="Arial" w:cs="Arial"/>
          <w:sz w:val="24"/>
          <w:szCs w:val="24"/>
        </w:rPr>
        <w:t>organizar o país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D25FE" w:rsidRDefault="00CB4C2E" w:rsidP="00205E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Nardes</w:t>
      </w:r>
      <w:proofErr w:type="spellEnd"/>
      <w:r>
        <w:rPr>
          <w:rFonts w:ascii="Arial" w:hAnsi="Arial" w:cs="Arial"/>
          <w:sz w:val="24"/>
          <w:szCs w:val="24"/>
        </w:rPr>
        <w:t xml:space="preserve"> também falou sobre o ano eleitoral e expressou preocupação pelo momento. “</w:t>
      </w:r>
      <w:r>
        <w:rPr>
          <w:rFonts w:ascii="Arial" w:hAnsi="Arial" w:cs="Arial"/>
          <w:sz w:val="24"/>
          <w:szCs w:val="24"/>
        </w:rPr>
        <w:t>Estou preocupado 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deixaremos um</w:t>
      </w:r>
      <w:r w:rsidR="007D25FE">
        <w:rPr>
          <w:rFonts w:ascii="Arial" w:hAnsi="Arial" w:cs="Arial"/>
          <w:sz w:val="24"/>
          <w:szCs w:val="24"/>
        </w:rPr>
        <w:t xml:space="preserve"> projeto de estado. </w:t>
      </w:r>
      <w:r>
        <w:rPr>
          <w:rFonts w:ascii="Arial" w:hAnsi="Arial" w:cs="Arial"/>
          <w:sz w:val="24"/>
          <w:szCs w:val="24"/>
        </w:rPr>
        <w:t>Aos poucos vamos fazendo uma mudança de cultura</w:t>
      </w:r>
      <w:r w:rsidR="007D25FE">
        <w:rPr>
          <w:rFonts w:ascii="Arial" w:hAnsi="Arial" w:cs="Arial"/>
          <w:sz w:val="24"/>
          <w:szCs w:val="24"/>
        </w:rPr>
        <w:t>. De que não dá mais para mudar de prefeito, de governador. T</w:t>
      </w:r>
      <w:r>
        <w:rPr>
          <w:rFonts w:ascii="Arial" w:hAnsi="Arial" w:cs="Arial"/>
          <w:sz w:val="24"/>
          <w:szCs w:val="24"/>
        </w:rPr>
        <w:t>em que ter projeto</w:t>
      </w:r>
      <w:r w:rsidR="007D25FE">
        <w:rPr>
          <w:rFonts w:ascii="Arial" w:hAnsi="Arial" w:cs="Arial"/>
          <w:sz w:val="24"/>
          <w:szCs w:val="24"/>
        </w:rPr>
        <w:t>”.</w:t>
      </w:r>
    </w:p>
    <w:p w:rsidR="007D25FE" w:rsidRDefault="007D25FE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sua fala, o Vereador </w:t>
      </w:r>
      <w:r>
        <w:rPr>
          <w:rFonts w:ascii="Arial" w:hAnsi="Arial" w:cs="Arial"/>
          <w:sz w:val="24"/>
          <w:szCs w:val="24"/>
        </w:rPr>
        <w:t xml:space="preserve">Sergio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ruz</w:t>
      </w:r>
      <w:r>
        <w:rPr>
          <w:rFonts w:ascii="Arial" w:hAnsi="Arial" w:cs="Arial"/>
          <w:sz w:val="24"/>
          <w:szCs w:val="24"/>
        </w:rPr>
        <w:t xml:space="preserve"> de Guarujá destacou que os vereadores fazem a </w:t>
      </w:r>
      <w:r>
        <w:rPr>
          <w:rFonts w:ascii="Arial" w:hAnsi="Arial" w:cs="Arial"/>
          <w:sz w:val="24"/>
          <w:szCs w:val="24"/>
        </w:rPr>
        <w:t>fazem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diferença</w:t>
      </w:r>
      <w:r>
        <w:rPr>
          <w:rFonts w:ascii="Arial" w:hAnsi="Arial" w:cs="Arial"/>
          <w:sz w:val="24"/>
          <w:szCs w:val="24"/>
        </w:rPr>
        <w:t xml:space="preserve">, são a </w:t>
      </w:r>
      <w:r>
        <w:rPr>
          <w:rFonts w:ascii="Arial" w:hAnsi="Arial" w:cs="Arial"/>
          <w:sz w:val="24"/>
          <w:szCs w:val="24"/>
        </w:rPr>
        <w:t>opinião</w:t>
      </w:r>
      <w:r>
        <w:rPr>
          <w:rFonts w:ascii="Arial" w:hAnsi="Arial" w:cs="Arial"/>
          <w:sz w:val="24"/>
          <w:szCs w:val="24"/>
        </w:rPr>
        <w:t>, e pediu um mom</w:t>
      </w:r>
      <w:r>
        <w:rPr>
          <w:rFonts w:ascii="Arial" w:hAnsi="Arial" w:cs="Arial"/>
          <w:sz w:val="24"/>
          <w:szCs w:val="24"/>
        </w:rPr>
        <w:t>ento de reflexão</w:t>
      </w:r>
      <w:r>
        <w:rPr>
          <w:rFonts w:ascii="Arial" w:hAnsi="Arial" w:cs="Arial"/>
          <w:sz w:val="24"/>
          <w:szCs w:val="24"/>
        </w:rPr>
        <w:t xml:space="preserve"> de que os participantes levassem </w:t>
      </w:r>
      <w:r>
        <w:rPr>
          <w:rFonts w:ascii="Arial" w:hAnsi="Arial" w:cs="Arial"/>
          <w:sz w:val="24"/>
          <w:szCs w:val="24"/>
        </w:rPr>
        <w:t>para suas cidades a importância do voto para o povo brasileiro</w:t>
      </w:r>
      <w:r>
        <w:rPr>
          <w:rFonts w:ascii="Arial" w:hAnsi="Arial" w:cs="Arial"/>
          <w:sz w:val="24"/>
          <w:szCs w:val="24"/>
        </w:rPr>
        <w:t>.</w:t>
      </w:r>
    </w:p>
    <w:p w:rsidR="007D25FE" w:rsidRDefault="007D25FE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os cinco dias de evento com programação extensa de painéis e debates, a Prefeita em exercício de Guarujá, Adriana Machado, afirmou: “consegui tirar um pouquinho de cada um e fazer disso meu combustível. Para conseguir tirar dos exemplos, a força que eu preciso”.</w:t>
      </w:r>
    </w:p>
    <w:p w:rsidR="007D25FE" w:rsidRDefault="007D25FE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Representando o Governo do Estado, Marcos Penido frisou que este foi mais</w:t>
      </w:r>
      <w:r>
        <w:rPr>
          <w:rFonts w:ascii="Arial" w:hAnsi="Arial" w:cs="Arial"/>
          <w:sz w:val="24"/>
          <w:szCs w:val="24"/>
        </w:rPr>
        <w:t xml:space="preserve"> um momento de divisão de conhecimento, de </w:t>
      </w:r>
      <w:r w:rsidR="003D63BB">
        <w:rPr>
          <w:rFonts w:ascii="Arial" w:hAnsi="Arial" w:cs="Arial"/>
          <w:sz w:val="24"/>
          <w:szCs w:val="24"/>
        </w:rPr>
        <w:t xml:space="preserve">troca de </w:t>
      </w:r>
      <w:r>
        <w:rPr>
          <w:rFonts w:ascii="Arial" w:hAnsi="Arial" w:cs="Arial"/>
          <w:sz w:val="24"/>
          <w:szCs w:val="24"/>
        </w:rPr>
        <w:t>ideias</w:t>
      </w:r>
      <w:r w:rsidR="003D63BB">
        <w:rPr>
          <w:rFonts w:ascii="Arial" w:hAnsi="Arial" w:cs="Arial"/>
          <w:sz w:val="24"/>
          <w:szCs w:val="24"/>
        </w:rPr>
        <w:t>, de uma somatória do bem para mudar as cidades e crescer.</w:t>
      </w:r>
    </w:p>
    <w:p w:rsidR="007D25FE" w:rsidRDefault="007D25FE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</w:t>
      </w:r>
      <w:r w:rsidR="003D63BB">
        <w:rPr>
          <w:rFonts w:ascii="Arial" w:hAnsi="Arial" w:cs="Arial"/>
          <w:sz w:val="24"/>
          <w:szCs w:val="24"/>
        </w:rPr>
        <w:t xml:space="preserve">ou também </w:t>
      </w:r>
      <w:r>
        <w:rPr>
          <w:rFonts w:ascii="Arial" w:hAnsi="Arial" w:cs="Arial"/>
          <w:sz w:val="24"/>
          <w:szCs w:val="24"/>
        </w:rPr>
        <w:t xml:space="preserve">das escolhas que o </w:t>
      </w:r>
      <w:r w:rsidR="003D63B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overno fez</w:t>
      </w:r>
      <w:r w:rsidR="003D63BB">
        <w:rPr>
          <w:rFonts w:ascii="Arial" w:hAnsi="Arial" w:cs="Arial"/>
          <w:sz w:val="24"/>
          <w:szCs w:val="24"/>
        </w:rPr>
        <w:t xml:space="preserve">, principalmente </w:t>
      </w:r>
      <w:r>
        <w:rPr>
          <w:rFonts w:ascii="Arial" w:hAnsi="Arial" w:cs="Arial"/>
          <w:sz w:val="24"/>
          <w:szCs w:val="24"/>
        </w:rPr>
        <w:t>pelo desenvolvimento sustentável, fazendo vi</w:t>
      </w:r>
      <w:r w:rsidR="003D63B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ar realidade o sonho de termos em nosso país um rio despoluído</w:t>
      </w:r>
      <w:r w:rsidR="003D63BB">
        <w:rPr>
          <w:rFonts w:ascii="Arial" w:hAnsi="Arial" w:cs="Arial"/>
          <w:sz w:val="24"/>
          <w:szCs w:val="24"/>
        </w:rPr>
        <w:t>, pelo municipalismo, pelo combate às desigualdades.</w:t>
      </w:r>
    </w:p>
    <w:p w:rsidR="007D25FE" w:rsidRDefault="003D63BB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D25FE">
        <w:rPr>
          <w:rFonts w:ascii="Arial" w:hAnsi="Arial" w:cs="Arial"/>
          <w:sz w:val="24"/>
          <w:szCs w:val="24"/>
        </w:rPr>
        <w:t xml:space="preserve">Não adianta querer fazer política pública no </w:t>
      </w:r>
      <w:r>
        <w:rPr>
          <w:rFonts w:ascii="Arial" w:hAnsi="Arial" w:cs="Arial"/>
          <w:sz w:val="24"/>
          <w:szCs w:val="24"/>
        </w:rPr>
        <w:t>P</w:t>
      </w:r>
      <w:r w:rsidR="007D25FE">
        <w:rPr>
          <w:rFonts w:ascii="Arial" w:hAnsi="Arial" w:cs="Arial"/>
          <w:sz w:val="24"/>
          <w:szCs w:val="24"/>
        </w:rPr>
        <w:t xml:space="preserve">alácio dos </w:t>
      </w:r>
      <w:r>
        <w:rPr>
          <w:rFonts w:ascii="Arial" w:hAnsi="Arial" w:cs="Arial"/>
          <w:sz w:val="24"/>
          <w:szCs w:val="24"/>
        </w:rPr>
        <w:t>B</w:t>
      </w:r>
      <w:r w:rsidR="007D25FE">
        <w:rPr>
          <w:rFonts w:ascii="Arial" w:hAnsi="Arial" w:cs="Arial"/>
          <w:sz w:val="24"/>
          <w:szCs w:val="24"/>
        </w:rPr>
        <w:t>andeirantes</w:t>
      </w:r>
      <w:r>
        <w:rPr>
          <w:rFonts w:ascii="Arial" w:hAnsi="Arial" w:cs="Arial"/>
          <w:sz w:val="24"/>
          <w:szCs w:val="24"/>
        </w:rPr>
        <w:t xml:space="preserve">, longe das cidades, porque ela não vai se tornar realidade. </w:t>
      </w:r>
      <w:proofErr w:type="gramStart"/>
      <w:r>
        <w:rPr>
          <w:rFonts w:ascii="Arial" w:hAnsi="Arial" w:cs="Arial"/>
          <w:sz w:val="24"/>
          <w:szCs w:val="24"/>
        </w:rPr>
        <w:t xml:space="preserve">É </w:t>
      </w:r>
      <w:r w:rsidR="007D25FE">
        <w:rPr>
          <w:rFonts w:ascii="Arial" w:hAnsi="Arial" w:cs="Arial"/>
          <w:sz w:val="24"/>
          <w:szCs w:val="24"/>
        </w:rPr>
        <w:t xml:space="preserve"> através</w:t>
      </w:r>
      <w:proofErr w:type="gramEnd"/>
      <w:r w:rsidR="007D25FE">
        <w:rPr>
          <w:rFonts w:ascii="Arial" w:hAnsi="Arial" w:cs="Arial"/>
          <w:sz w:val="24"/>
          <w:szCs w:val="24"/>
        </w:rPr>
        <w:t xml:space="preserve"> do braço dos municípios</w:t>
      </w:r>
      <w:r>
        <w:rPr>
          <w:rFonts w:ascii="Arial" w:hAnsi="Arial" w:cs="Arial"/>
          <w:sz w:val="24"/>
          <w:szCs w:val="24"/>
        </w:rPr>
        <w:t>, é através do braço dos representantes do legislativo municipal,</w:t>
      </w:r>
      <w:r w:rsidR="007D25FE">
        <w:rPr>
          <w:rFonts w:ascii="Arial" w:hAnsi="Arial" w:cs="Arial"/>
          <w:sz w:val="24"/>
          <w:szCs w:val="24"/>
        </w:rPr>
        <w:t xml:space="preserve"> que </w:t>
      </w:r>
      <w:r w:rsidR="007D25FE">
        <w:rPr>
          <w:rFonts w:ascii="Arial" w:hAnsi="Arial" w:cs="Arial"/>
          <w:sz w:val="24"/>
          <w:szCs w:val="24"/>
        </w:rPr>
        <w:lastRenderedPageBreak/>
        <w:t>fazemos a</w:t>
      </w:r>
      <w:r>
        <w:rPr>
          <w:rFonts w:ascii="Arial" w:hAnsi="Arial" w:cs="Arial"/>
          <w:sz w:val="24"/>
          <w:szCs w:val="24"/>
        </w:rPr>
        <w:t xml:space="preserve"> efetiva mudança,</w:t>
      </w:r>
      <w:r w:rsidR="007D25FE">
        <w:rPr>
          <w:rFonts w:ascii="Arial" w:hAnsi="Arial" w:cs="Arial"/>
          <w:sz w:val="24"/>
          <w:szCs w:val="24"/>
        </w:rPr>
        <w:t xml:space="preserve"> revolução da política pública chegar aqueles que mais precisam</w:t>
      </w:r>
      <w:r>
        <w:rPr>
          <w:rFonts w:ascii="Arial" w:hAnsi="Arial" w:cs="Arial"/>
          <w:sz w:val="24"/>
          <w:szCs w:val="24"/>
        </w:rPr>
        <w:t>”, disse.</w:t>
      </w:r>
    </w:p>
    <w:p w:rsidR="007D25FE" w:rsidRDefault="003D63BB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comentou sobre a necessidade de uma gestão de recurso cruzado e de um pacto federativo justo, já que </w:t>
      </w:r>
      <w:r w:rsidR="007D25FE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>P</w:t>
      </w:r>
      <w:r w:rsidR="007D25FE">
        <w:rPr>
          <w:rFonts w:ascii="Arial" w:hAnsi="Arial" w:cs="Arial"/>
          <w:sz w:val="24"/>
          <w:szCs w:val="24"/>
        </w:rPr>
        <w:t>aulo</w:t>
      </w:r>
      <w:r>
        <w:rPr>
          <w:rFonts w:ascii="Arial" w:hAnsi="Arial" w:cs="Arial"/>
          <w:sz w:val="24"/>
          <w:szCs w:val="24"/>
        </w:rPr>
        <w:t xml:space="preserve"> </w:t>
      </w:r>
      <w:r w:rsidR="007D25FE">
        <w:rPr>
          <w:rFonts w:ascii="Arial" w:hAnsi="Arial" w:cs="Arial"/>
          <w:sz w:val="24"/>
          <w:szCs w:val="24"/>
        </w:rPr>
        <w:t>manda, anualmente</w:t>
      </w:r>
      <w:r>
        <w:rPr>
          <w:rFonts w:ascii="Arial" w:hAnsi="Arial" w:cs="Arial"/>
          <w:sz w:val="24"/>
          <w:szCs w:val="24"/>
        </w:rPr>
        <w:t>,</w:t>
      </w:r>
      <w:r w:rsidR="007D25FE">
        <w:rPr>
          <w:rFonts w:ascii="Arial" w:hAnsi="Arial" w:cs="Arial"/>
          <w:sz w:val="24"/>
          <w:szCs w:val="24"/>
        </w:rPr>
        <w:t xml:space="preserve"> 710 bilh</w:t>
      </w:r>
      <w:r>
        <w:rPr>
          <w:rFonts w:ascii="Arial" w:hAnsi="Arial" w:cs="Arial"/>
          <w:sz w:val="24"/>
          <w:szCs w:val="24"/>
        </w:rPr>
        <w:t>õ</w:t>
      </w:r>
      <w:r w:rsidR="007D25FE">
        <w:rPr>
          <w:rFonts w:ascii="Arial" w:hAnsi="Arial" w:cs="Arial"/>
          <w:sz w:val="24"/>
          <w:szCs w:val="24"/>
        </w:rPr>
        <w:t>es de reais e v</w:t>
      </w:r>
      <w:r>
        <w:rPr>
          <w:rFonts w:ascii="Arial" w:hAnsi="Arial" w:cs="Arial"/>
          <w:sz w:val="24"/>
          <w:szCs w:val="24"/>
        </w:rPr>
        <w:t>ê</w:t>
      </w:r>
      <w:r w:rsidR="007D25FE">
        <w:rPr>
          <w:rFonts w:ascii="Arial" w:hAnsi="Arial" w:cs="Arial"/>
          <w:sz w:val="24"/>
          <w:szCs w:val="24"/>
        </w:rPr>
        <w:t xml:space="preserve"> retornar</w:t>
      </w:r>
      <w:r>
        <w:rPr>
          <w:rFonts w:ascii="Arial" w:hAnsi="Arial" w:cs="Arial"/>
          <w:sz w:val="24"/>
          <w:szCs w:val="24"/>
        </w:rPr>
        <w:t xml:space="preserve"> apenas</w:t>
      </w:r>
      <w:r w:rsidR="007D25FE">
        <w:rPr>
          <w:rFonts w:ascii="Arial" w:hAnsi="Arial" w:cs="Arial"/>
          <w:sz w:val="24"/>
          <w:szCs w:val="24"/>
        </w:rPr>
        <w:t xml:space="preserve"> 47 bi</w:t>
      </w:r>
      <w:r>
        <w:rPr>
          <w:rFonts w:ascii="Arial" w:hAnsi="Arial" w:cs="Arial"/>
          <w:sz w:val="24"/>
          <w:szCs w:val="24"/>
        </w:rPr>
        <w:t>lhões.</w:t>
      </w:r>
    </w:p>
    <w:p w:rsidR="007D25FE" w:rsidRDefault="003D63BB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D25FE">
        <w:rPr>
          <w:rFonts w:ascii="Arial" w:hAnsi="Arial" w:cs="Arial"/>
          <w:sz w:val="24"/>
          <w:szCs w:val="24"/>
        </w:rPr>
        <w:t xml:space="preserve">Que saibamos escolher que país que queremos, que </w:t>
      </w:r>
      <w:r>
        <w:rPr>
          <w:rFonts w:ascii="Arial" w:hAnsi="Arial" w:cs="Arial"/>
          <w:sz w:val="24"/>
          <w:szCs w:val="24"/>
        </w:rPr>
        <w:t>S</w:t>
      </w:r>
      <w:r w:rsidR="007D25FE">
        <w:rPr>
          <w:rFonts w:ascii="Arial" w:hAnsi="Arial" w:cs="Arial"/>
          <w:sz w:val="24"/>
          <w:szCs w:val="24"/>
        </w:rPr>
        <w:t xml:space="preserve">ão </w:t>
      </w:r>
      <w:r>
        <w:rPr>
          <w:rFonts w:ascii="Arial" w:hAnsi="Arial" w:cs="Arial"/>
          <w:sz w:val="24"/>
          <w:szCs w:val="24"/>
        </w:rPr>
        <w:t>P</w:t>
      </w:r>
      <w:r w:rsidR="007D25FE">
        <w:rPr>
          <w:rFonts w:ascii="Arial" w:hAnsi="Arial" w:cs="Arial"/>
          <w:sz w:val="24"/>
          <w:szCs w:val="24"/>
        </w:rPr>
        <w:t>aulo que queremos</w:t>
      </w:r>
      <w:r w:rsidR="00C10E4E">
        <w:rPr>
          <w:rFonts w:ascii="Arial" w:hAnsi="Arial" w:cs="Arial"/>
          <w:sz w:val="24"/>
          <w:szCs w:val="24"/>
        </w:rPr>
        <w:t>. V</w:t>
      </w:r>
      <w:r w:rsidR="007D25FE">
        <w:rPr>
          <w:rFonts w:ascii="Arial" w:hAnsi="Arial" w:cs="Arial"/>
          <w:sz w:val="24"/>
          <w:szCs w:val="24"/>
        </w:rPr>
        <w:t xml:space="preserve">iva o municipalismo, </w:t>
      </w:r>
      <w:r w:rsidR="00C10E4E">
        <w:rPr>
          <w:rFonts w:ascii="Arial" w:hAnsi="Arial" w:cs="Arial"/>
          <w:sz w:val="24"/>
          <w:szCs w:val="24"/>
        </w:rPr>
        <w:t>v</w:t>
      </w:r>
      <w:r w:rsidR="007D25FE">
        <w:rPr>
          <w:rFonts w:ascii="Arial" w:hAnsi="Arial" w:cs="Arial"/>
          <w:sz w:val="24"/>
          <w:szCs w:val="24"/>
        </w:rPr>
        <w:t xml:space="preserve">iva </w:t>
      </w:r>
      <w:r w:rsidR="00C10E4E">
        <w:rPr>
          <w:rFonts w:ascii="Arial" w:hAnsi="Arial" w:cs="Arial"/>
          <w:sz w:val="24"/>
          <w:szCs w:val="24"/>
        </w:rPr>
        <w:t>São Paulo!”.</w:t>
      </w:r>
    </w:p>
    <w:p w:rsidR="00C10E4E" w:rsidRDefault="00C10E4E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Encerrou oficialmente a quinta edição do Conexidades o Presidente do Conselho Administrativo, Sebastião </w:t>
      </w:r>
      <w:proofErr w:type="spellStart"/>
      <w:r>
        <w:rPr>
          <w:rFonts w:ascii="Arial" w:hAnsi="Arial" w:cs="Arial"/>
          <w:sz w:val="24"/>
          <w:szCs w:val="24"/>
        </w:rPr>
        <w:t>Misiara</w:t>
      </w:r>
      <w:proofErr w:type="spellEnd"/>
      <w:r>
        <w:rPr>
          <w:rFonts w:ascii="Arial" w:hAnsi="Arial" w:cs="Arial"/>
          <w:sz w:val="24"/>
          <w:szCs w:val="24"/>
        </w:rPr>
        <w:t>, reafirmando que 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rasil precisa de projetos</w:t>
      </w:r>
    </w:p>
    <w:p w:rsidR="00C10E4E" w:rsidRDefault="00C10E4E" w:rsidP="00205E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Misiara</w:t>
      </w:r>
      <w:proofErr w:type="spellEnd"/>
      <w:r>
        <w:rPr>
          <w:rFonts w:ascii="Arial" w:hAnsi="Arial" w:cs="Arial"/>
          <w:sz w:val="24"/>
          <w:szCs w:val="24"/>
        </w:rPr>
        <w:t xml:space="preserve"> também a</w:t>
      </w:r>
      <w:r>
        <w:rPr>
          <w:rFonts w:ascii="Arial" w:hAnsi="Arial" w:cs="Arial"/>
          <w:sz w:val="24"/>
          <w:szCs w:val="24"/>
        </w:rPr>
        <w:t xml:space="preserve">gradeceu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cidade de Guarujá</w:t>
      </w:r>
      <w:r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todos</w:t>
      </w:r>
      <w:r>
        <w:rPr>
          <w:rFonts w:ascii="Arial" w:hAnsi="Arial" w:cs="Arial"/>
          <w:sz w:val="24"/>
          <w:szCs w:val="24"/>
        </w:rPr>
        <w:t xml:space="preserve"> aqueles</w:t>
      </w:r>
      <w:r>
        <w:rPr>
          <w:rFonts w:ascii="Arial" w:hAnsi="Arial" w:cs="Arial"/>
          <w:sz w:val="24"/>
          <w:szCs w:val="24"/>
        </w:rPr>
        <w:t xml:space="preserve"> que deram a oportunidade de realizar o evento</w:t>
      </w:r>
      <w:r>
        <w:rPr>
          <w:rFonts w:ascii="Arial" w:hAnsi="Arial" w:cs="Arial"/>
          <w:sz w:val="24"/>
          <w:szCs w:val="24"/>
        </w:rPr>
        <w:t>.</w:t>
      </w:r>
    </w:p>
    <w:p w:rsidR="00C10E4E" w:rsidRDefault="00C10E4E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sequência, ressaltou que o</w:t>
      </w:r>
      <w:r>
        <w:rPr>
          <w:rFonts w:ascii="Arial" w:hAnsi="Arial" w:cs="Arial"/>
          <w:sz w:val="24"/>
          <w:szCs w:val="24"/>
        </w:rPr>
        <w:t xml:space="preserve"> vereador é o advogado do povo.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ali na </w:t>
      </w:r>
      <w:r w:rsidR="00205E78">
        <w:rPr>
          <w:rFonts w:ascii="Arial" w:hAnsi="Arial" w:cs="Arial"/>
          <w:sz w:val="24"/>
          <w:szCs w:val="24"/>
        </w:rPr>
        <w:t>tribuna da c</w:t>
      </w:r>
      <w:r>
        <w:rPr>
          <w:rFonts w:ascii="Arial" w:hAnsi="Arial" w:cs="Arial"/>
          <w:sz w:val="24"/>
          <w:szCs w:val="24"/>
        </w:rPr>
        <w:t>âmara como espelho da sociedad</w:t>
      </w:r>
      <w:r w:rsidR="00205E78">
        <w:rPr>
          <w:rFonts w:ascii="Arial" w:hAnsi="Arial" w:cs="Arial"/>
          <w:sz w:val="24"/>
          <w:szCs w:val="24"/>
        </w:rPr>
        <w:t>e. Todo o</w:t>
      </w:r>
      <w:r>
        <w:rPr>
          <w:rFonts w:ascii="Arial" w:hAnsi="Arial" w:cs="Arial"/>
          <w:sz w:val="24"/>
          <w:szCs w:val="24"/>
        </w:rPr>
        <w:t xml:space="preserve"> grupo de vereadores </w:t>
      </w:r>
      <w:r w:rsidR="00205E78">
        <w:rPr>
          <w:rFonts w:ascii="Arial" w:hAnsi="Arial" w:cs="Arial"/>
          <w:sz w:val="24"/>
          <w:szCs w:val="24"/>
        </w:rPr>
        <w:t xml:space="preserve">que formam a Câmara Municipal </w:t>
      </w:r>
      <w:r>
        <w:rPr>
          <w:rFonts w:ascii="Arial" w:hAnsi="Arial" w:cs="Arial"/>
          <w:sz w:val="24"/>
          <w:szCs w:val="24"/>
        </w:rPr>
        <w:t>representa a totalidade da sociedade. É o espelho perfeito da sociedade que está al</w:t>
      </w:r>
      <w:r w:rsidR="00205E78">
        <w:rPr>
          <w:rFonts w:ascii="Arial" w:hAnsi="Arial" w:cs="Arial"/>
          <w:sz w:val="24"/>
          <w:szCs w:val="24"/>
        </w:rPr>
        <w:t>i estratificado”.</w:t>
      </w:r>
    </w:p>
    <w:p w:rsidR="00C10E4E" w:rsidRDefault="00205E78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Acrescentou que e</w:t>
      </w:r>
      <w:r w:rsidR="00C10E4E">
        <w:rPr>
          <w:rFonts w:ascii="Arial" w:hAnsi="Arial" w:cs="Arial"/>
          <w:sz w:val="24"/>
          <w:szCs w:val="24"/>
        </w:rPr>
        <w:t>sse vereador precisa, cada vez mais, se capacitar</w:t>
      </w:r>
      <w:r>
        <w:rPr>
          <w:rFonts w:ascii="Arial" w:hAnsi="Arial" w:cs="Arial"/>
          <w:sz w:val="24"/>
          <w:szCs w:val="24"/>
        </w:rPr>
        <w:t xml:space="preserve"> para enfrentar as novas legislações que são um desafio: o</w:t>
      </w:r>
      <w:r w:rsidR="00C10E4E">
        <w:rPr>
          <w:rFonts w:ascii="Arial" w:hAnsi="Arial" w:cs="Arial"/>
          <w:sz w:val="24"/>
          <w:szCs w:val="24"/>
        </w:rPr>
        <w:t xml:space="preserve"> vereador tem que ser o participe do desenvolvimento</w:t>
      </w:r>
      <w:r>
        <w:rPr>
          <w:rFonts w:ascii="Arial" w:hAnsi="Arial" w:cs="Arial"/>
          <w:sz w:val="24"/>
          <w:szCs w:val="24"/>
        </w:rPr>
        <w:t>”.</w:t>
      </w:r>
    </w:p>
    <w:p w:rsidR="00C10E4E" w:rsidRDefault="00205E78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10E4E">
        <w:rPr>
          <w:rFonts w:ascii="Arial" w:hAnsi="Arial" w:cs="Arial"/>
          <w:sz w:val="24"/>
          <w:szCs w:val="24"/>
        </w:rPr>
        <w:t xml:space="preserve">A nossa luta não tem fim, </w:t>
      </w:r>
      <w:r>
        <w:rPr>
          <w:rFonts w:ascii="Arial" w:hAnsi="Arial" w:cs="Arial"/>
          <w:sz w:val="24"/>
          <w:szCs w:val="24"/>
        </w:rPr>
        <w:t xml:space="preserve">a nossa luta </w:t>
      </w:r>
      <w:r w:rsidR="00C10E4E">
        <w:rPr>
          <w:rFonts w:ascii="Arial" w:hAnsi="Arial" w:cs="Arial"/>
          <w:sz w:val="24"/>
          <w:szCs w:val="24"/>
        </w:rPr>
        <w:t>é necessária que seja cada dia entendida, estudada e empregada no município</w:t>
      </w:r>
      <w:r>
        <w:rPr>
          <w:rFonts w:ascii="Arial" w:hAnsi="Arial" w:cs="Arial"/>
          <w:sz w:val="24"/>
          <w:szCs w:val="24"/>
        </w:rPr>
        <w:t>”.</w:t>
      </w:r>
    </w:p>
    <w:p w:rsidR="00CB4C2E" w:rsidRDefault="00C10E4E" w:rsidP="00205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encerramento contou ainda com homenagens </w:t>
      </w:r>
      <w:r>
        <w:rPr>
          <w:rFonts w:ascii="Arial" w:hAnsi="Arial" w:cs="Arial"/>
          <w:sz w:val="24"/>
          <w:szCs w:val="24"/>
        </w:rPr>
        <w:t>aos representantes da U</w:t>
      </w:r>
      <w:r>
        <w:rPr>
          <w:rFonts w:ascii="Arial" w:hAnsi="Arial" w:cs="Arial"/>
          <w:sz w:val="24"/>
          <w:szCs w:val="24"/>
        </w:rPr>
        <w:t>vesp</w:t>
      </w:r>
      <w:r>
        <w:rPr>
          <w:rFonts w:ascii="Arial" w:hAnsi="Arial" w:cs="Arial"/>
          <w:sz w:val="24"/>
          <w:szCs w:val="24"/>
        </w:rPr>
        <w:t xml:space="preserve"> pela Secretaria de Turismo de Guarujá</w:t>
      </w:r>
      <w:r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Virada Feminina,</w:t>
      </w:r>
      <w:r>
        <w:rPr>
          <w:rFonts w:ascii="Arial" w:hAnsi="Arial" w:cs="Arial"/>
          <w:sz w:val="24"/>
          <w:szCs w:val="24"/>
        </w:rPr>
        <w:t xml:space="preserve"> assim como a entrega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roféu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onexidades à prefeita de Guarujá</w:t>
      </w:r>
      <w:r>
        <w:rPr>
          <w:rFonts w:ascii="Arial" w:hAnsi="Arial" w:cs="Arial"/>
          <w:sz w:val="24"/>
          <w:szCs w:val="24"/>
        </w:rPr>
        <w:t>.</w:t>
      </w:r>
    </w:p>
    <w:p w:rsidR="00CB4C2E" w:rsidRDefault="00CB4C2E" w:rsidP="00205E78">
      <w:pPr>
        <w:jc w:val="both"/>
        <w:rPr>
          <w:rFonts w:ascii="Arial" w:hAnsi="Arial" w:cs="Arial"/>
          <w:sz w:val="24"/>
          <w:szCs w:val="24"/>
        </w:rPr>
      </w:pPr>
    </w:p>
    <w:p w:rsidR="00CB4C2E" w:rsidRDefault="00CB4C2E" w:rsidP="00205E78">
      <w:pPr>
        <w:jc w:val="both"/>
        <w:rPr>
          <w:rFonts w:ascii="Arial" w:hAnsi="Arial" w:cs="Arial"/>
          <w:sz w:val="24"/>
          <w:szCs w:val="24"/>
        </w:rPr>
      </w:pPr>
    </w:p>
    <w:p w:rsidR="00B254AA" w:rsidRDefault="00B254AA" w:rsidP="00205E78">
      <w:pPr>
        <w:jc w:val="both"/>
        <w:rPr>
          <w:rFonts w:ascii="Arial" w:hAnsi="Arial" w:cs="Arial"/>
          <w:sz w:val="24"/>
          <w:szCs w:val="24"/>
        </w:rPr>
      </w:pPr>
    </w:p>
    <w:p w:rsidR="00B74CFA" w:rsidRDefault="00B74CFA" w:rsidP="00205E78">
      <w:pPr>
        <w:jc w:val="both"/>
        <w:rPr>
          <w:rFonts w:ascii="Arial" w:hAnsi="Arial" w:cs="Arial"/>
          <w:sz w:val="24"/>
          <w:szCs w:val="24"/>
        </w:rPr>
      </w:pPr>
    </w:p>
    <w:p w:rsidR="008735F6" w:rsidRDefault="008735F6" w:rsidP="00205E78">
      <w:pPr>
        <w:jc w:val="both"/>
      </w:pPr>
    </w:p>
    <w:sectPr w:rsidR="00873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FA"/>
    <w:rsid w:val="00205E78"/>
    <w:rsid w:val="00316620"/>
    <w:rsid w:val="003D63BB"/>
    <w:rsid w:val="007D25FE"/>
    <w:rsid w:val="008735F6"/>
    <w:rsid w:val="00B254AA"/>
    <w:rsid w:val="00B74CFA"/>
    <w:rsid w:val="00C10E4E"/>
    <w:rsid w:val="00C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4B0B"/>
  <w15:chartTrackingRefBased/>
  <w15:docId w15:val="{7F0B0744-DE84-4AD3-833E-094284C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C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1</cp:revision>
  <dcterms:created xsi:type="dcterms:W3CDTF">2022-06-12T14:12:00Z</dcterms:created>
  <dcterms:modified xsi:type="dcterms:W3CDTF">2022-06-12T15:48:00Z</dcterms:modified>
</cp:coreProperties>
</file>